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E3" w:rsidRPr="006348A7" w:rsidRDefault="009F126F" w:rsidP="009F126F">
      <w:pPr>
        <w:jc w:val="center"/>
        <w:rPr>
          <w:rFonts w:ascii="Arial" w:hAnsi="Arial" w:cs="Arial"/>
        </w:rPr>
      </w:pPr>
      <w:r w:rsidRPr="006348A7">
        <w:rPr>
          <w:rFonts w:ascii="Arial" w:hAnsi="Arial" w:cs="Arial"/>
          <w:noProof/>
        </w:rPr>
        <w:drawing>
          <wp:inline distT="0" distB="0" distL="0" distR="0" wp14:anchorId="4721075B" wp14:editId="59241BE7">
            <wp:extent cx="2035833" cy="94890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ublishi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945" cy="953619"/>
                    </a:xfrm>
                    <a:prstGeom prst="rect">
                      <a:avLst/>
                    </a:prstGeom>
                  </pic:spPr>
                </pic:pic>
              </a:graphicData>
            </a:graphic>
          </wp:inline>
        </w:drawing>
      </w:r>
    </w:p>
    <w:p w:rsidR="008A4AAD" w:rsidRPr="008A4AAD" w:rsidRDefault="008A4AAD" w:rsidP="00F26D32">
      <w:pPr>
        <w:jc w:val="center"/>
        <w:rPr>
          <w:rFonts w:ascii="Bernard MT Condensed" w:hAnsi="Bernard MT Condensed" w:cs="Arial"/>
          <w:sz w:val="28"/>
        </w:rPr>
      </w:pPr>
      <w:r w:rsidRPr="008A4AAD">
        <w:rPr>
          <w:rFonts w:ascii="Bernard MT Condensed" w:hAnsi="Bernard MT Condensed" w:cs="Arial"/>
          <w:sz w:val="28"/>
        </w:rPr>
        <w:t>PRINCIPLED PATRIARCH</w:t>
      </w:r>
      <w:r w:rsidR="004F550A">
        <w:rPr>
          <w:rFonts w:ascii="Bernard MT Condensed" w:hAnsi="Bernard MT Condensed" w:cs="Arial"/>
          <w:sz w:val="28"/>
        </w:rPr>
        <w:t xml:space="preserve"> #</w:t>
      </w:r>
      <w:r w:rsidR="00FA7715">
        <w:rPr>
          <w:rFonts w:ascii="Bernard MT Condensed" w:hAnsi="Bernard MT Condensed" w:cs="Arial"/>
          <w:sz w:val="28"/>
        </w:rPr>
        <w:t>20</w:t>
      </w:r>
      <w:r w:rsidRPr="008A4AAD">
        <w:rPr>
          <w:rFonts w:ascii="Bernard MT Condensed" w:hAnsi="Bernard MT Condensed" w:cs="Arial"/>
          <w:sz w:val="28"/>
        </w:rPr>
        <w:t xml:space="preserve"> –</w:t>
      </w:r>
      <w:r w:rsidR="00D82075">
        <w:rPr>
          <w:rFonts w:ascii="Bernard MT Condensed" w:hAnsi="Bernard MT Condensed" w:cs="Arial"/>
          <w:sz w:val="28"/>
        </w:rPr>
        <w:t xml:space="preserve"> OF </w:t>
      </w:r>
      <w:r w:rsidR="00FA7715">
        <w:rPr>
          <w:rFonts w:ascii="Bernard MT Condensed" w:hAnsi="Bernard MT Condensed" w:cs="Arial"/>
          <w:sz w:val="28"/>
        </w:rPr>
        <w:t>UNDERSTANDING</w:t>
      </w:r>
    </w:p>
    <w:p w:rsidR="008A4AAD" w:rsidRPr="008A4AAD" w:rsidRDefault="008A4AAD" w:rsidP="008A4AAD">
      <w:pPr>
        <w:rPr>
          <w:rFonts w:ascii="Arial" w:hAnsi="Arial" w:cs="Arial"/>
          <w:i/>
        </w:rPr>
      </w:pPr>
      <w:r w:rsidRPr="008A4AAD">
        <w:rPr>
          <w:rFonts w:ascii="Arial" w:hAnsi="Arial" w:cs="Arial"/>
          <w:i/>
        </w:rPr>
        <w:t>By Dr. Stephen Phinney</w:t>
      </w:r>
    </w:p>
    <w:p w:rsidR="00FA7715" w:rsidRPr="00FA7715" w:rsidRDefault="00625D8C" w:rsidP="00FA7715">
      <w:pPr>
        <w:rPr>
          <w:rFonts w:ascii="Arial" w:hAnsi="Arial" w:cs="Arial"/>
        </w:rPr>
      </w:pPr>
      <w:r>
        <w:rPr>
          <w:rFonts w:ascii="Arial" w:hAnsi="Arial" w:cs="Arial"/>
        </w:rPr>
        <w:t>F</w:t>
      </w:r>
      <w:r w:rsidRPr="00FA7715">
        <w:rPr>
          <w:rFonts w:ascii="Arial" w:hAnsi="Arial" w:cs="Arial"/>
        </w:rPr>
        <w:t>or those of us men who are married</w:t>
      </w:r>
      <w:r>
        <w:rPr>
          <w:rFonts w:ascii="Arial" w:hAnsi="Arial" w:cs="Arial"/>
        </w:rPr>
        <w:t>, t</w:t>
      </w:r>
      <w:r w:rsidR="00FA7715" w:rsidRPr="00FA7715">
        <w:rPr>
          <w:rFonts w:ascii="Arial" w:hAnsi="Arial" w:cs="Arial"/>
        </w:rPr>
        <w:t xml:space="preserve">here is a dreaded reality of having our prayers hindered.  </w:t>
      </w:r>
      <w:r w:rsidR="006D70D6">
        <w:rPr>
          <w:rFonts w:ascii="Arial" w:hAnsi="Arial" w:cs="Arial"/>
        </w:rPr>
        <w:t>A married p</w:t>
      </w:r>
      <w:r w:rsidR="00FA7715" w:rsidRPr="00FA7715">
        <w:rPr>
          <w:rFonts w:ascii="Arial" w:hAnsi="Arial" w:cs="Arial"/>
        </w:rPr>
        <w:t>atriarch</w:t>
      </w:r>
      <w:r w:rsidR="003753CF">
        <w:rPr>
          <w:rFonts w:ascii="Arial" w:hAnsi="Arial" w:cs="Arial"/>
        </w:rPr>
        <w:t xml:space="preserve"> </w:t>
      </w:r>
      <w:r w:rsidR="006D70D6">
        <w:rPr>
          <w:rFonts w:ascii="Arial" w:hAnsi="Arial" w:cs="Arial"/>
        </w:rPr>
        <w:t>is</w:t>
      </w:r>
      <w:r w:rsidR="00FA7715" w:rsidRPr="00FA7715">
        <w:rPr>
          <w:rFonts w:ascii="Arial" w:hAnsi="Arial" w:cs="Arial"/>
        </w:rPr>
        <w:t xml:space="preserve"> to live with </w:t>
      </w:r>
      <w:r w:rsidR="006D70D6">
        <w:rPr>
          <w:rFonts w:ascii="Arial" w:hAnsi="Arial" w:cs="Arial"/>
        </w:rPr>
        <w:t>his</w:t>
      </w:r>
      <w:r w:rsidR="00FA7715" w:rsidRPr="00FA7715">
        <w:rPr>
          <w:rFonts w:ascii="Arial" w:hAnsi="Arial" w:cs="Arial"/>
        </w:rPr>
        <w:t xml:space="preserve"> wi</w:t>
      </w:r>
      <w:r w:rsidR="006D70D6">
        <w:rPr>
          <w:rFonts w:ascii="Arial" w:hAnsi="Arial" w:cs="Arial"/>
        </w:rPr>
        <w:t>fe</w:t>
      </w:r>
      <w:r w:rsidR="00FA7715" w:rsidRPr="00FA7715">
        <w:rPr>
          <w:rFonts w:ascii="Arial" w:hAnsi="Arial" w:cs="Arial"/>
        </w:rPr>
        <w:t xml:space="preserve"> in an understanding way, honoring </w:t>
      </w:r>
      <w:r w:rsidR="006D70D6">
        <w:rPr>
          <w:rFonts w:ascii="Arial" w:hAnsi="Arial" w:cs="Arial"/>
        </w:rPr>
        <w:t>her</w:t>
      </w:r>
      <w:r w:rsidR="005F7759">
        <w:rPr>
          <w:rFonts w:ascii="Arial" w:hAnsi="Arial" w:cs="Arial"/>
        </w:rPr>
        <w:t>,</w:t>
      </w:r>
      <w:r w:rsidR="00FA7715" w:rsidRPr="00FA7715">
        <w:rPr>
          <w:rFonts w:ascii="Arial" w:hAnsi="Arial" w:cs="Arial"/>
        </w:rPr>
        <w:t xml:space="preserve"> and treating </w:t>
      </w:r>
      <w:r w:rsidR="006D70D6">
        <w:rPr>
          <w:rFonts w:ascii="Arial" w:hAnsi="Arial" w:cs="Arial"/>
        </w:rPr>
        <w:t>her</w:t>
      </w:r>
      <w:r w:rsidR="00FA7715" w:rsidRPr="00FA7715">
        <w:rPr>
          <w:rFonts w:ascii="Arial" w:hAnsi="Arial" w:cs="Arial"/>
        </w:rPr>
        <w:t xml:space="preserve"> as</w:t>
      </w:r>
      <w:r w:rsidR="006D70D6">
        <w:rPr>
          <w:rFonts w:ascii="Arial" w:hAnsi="Arial" w:cs="Arial"/>
        </w:rPr>
        <w:t xml:space="preserve"> a</w:t>
      </w:r>
      <w:r w:rsidR="00FA7715" w:rsidRPr="00FA7715">
        <w:rPr>
          <w:rFonts w:ascii="Arial" w:hAnsi="Arial" w:cs="Arial"/>
        </w:rPr>
        <w:t xml:space="preserve"> co-heir of a life filled with grace.  God tells us in </w:t>
      </w:r>
      <w:r w:rsidR="00FA7715" w:rsidRPr="00296579">
        <w:rPr>
          <w:rFonts w:ascii="Arial" w:hAnsi="Arial" w:cs="Arial"/>
        </w:rPr>
        <w:t>1 Peter 3:7 that</w:t>
      </w:r>
      <w:r w:rsidR="00FA7715" w:rsidRPr="00FA7715">
        <w:rPr>
          <w:rFonts w:ascii="Arial" w:hAnsi="Arial" w:cs="Arial"/>
        </w:rPr>
        <w:t xml:space="preserve"> </w:t>
      </w:r>
      <w:r w:rsidR="003753CF">
        <w:rPr>
          <w:rFonts w:ascii="Arial" w:hAnsi="Arial" w:cs="Arial"/>
        </w:rPr>
        <w:t>if he doesn’t, his p</w:t>
      </w:r>
      <w:r w:rsidR="00FA7715" w:rsidRPr="00FA7715">
        <w:rPr>
          <w:rFonts w:ascii="Arial" w:hAnsi="Arial" w:cs="Arial"/>
        </w:rPr>
        <w:t>rayers will be hindered.</w:t>
      </w:r>
    </w:p>
    <w:p w:rsidR="00FA7715" w:rsidRPr="00FA7715" w:rsidRDefault="00FA7715" w:rsidP="00FA7715">
      <w:pPr>
        <w:rPr>
          <w:rFonts w:ascii="Arial" w:hAnsi="Arial" w:cs="Arial"/>
        </w:rPr>
      </w:pPr>
      <w:r w:rsidRPr="00FA7715">
        <w:rPr>
          <w:rFonts w:ascii="Arial" w:hAnsi="Arial" w:cs="Arial"/>
        </w:rPr>
        <w:t xml:space="preserve">It is my experience as a counselor that most men go through their lives thinking God is blessing their every move, in spite of having wives </w:t>
      </w:r>
      <w:r w:rsidR="003753CF">
        <w:rPr>
          <w:rFonts w:ascii="Arial" w:hAnsi="Arial" w:cs="Arial"/>
        </w:rPr>
        <w:t>who</w:t>
      </w:r>
      <w:r w:rsidRPr="00FA7715">
        <w:rPr>
          <w:rFonts w:ascii="Arial" w:hAnsi="Arial" w:cs="Arial"/>
        </w:rPr>
        <w:t xml:space="preserve"> are embittered toward them.  Well my friend, it is only a matter of time </w:t>
      </w:r>
      <w:r w:rsidR="003753CF">
        <w:rPr>
          <w:rFonts w:ascii="Arial" w:hAnsi="Arial" w:cs="Arial"/>
        </w:rPr>
        <w:t>before</w:t>
      </w:r>
      <w:r w:rsidRPr="00FA7715">
        <w:rPr>
          <w:rFonts w:ascii="Arial" w:hAnsi="Arial" w:cs="Arial"/>
        </w:rPr>
        <w:t xml:space="preserve"> God will “close in” on a man who functions in this manner.  God has a special place in his heart for women</w:t>
      </w:r>
      <w:r w:rsidR="00296579">
        <w:rPr>
          <w:rFonts w:ascii="Arial" w:hAnsi="Arial" w:cs="Arial"/>
        </w:rPr>
        <w:t xml:space="preserve"> and </w:t>
      </w:r>
      <w:r w:rsidR="00296579" w:rsidRPr="00296579">
        <w:rPr>
          <w:rFonts w:ascii="Arial" w:hAnsi="Arial" w:cs="Arial"/>
        </w:rPr>
        <w:t>H</w:t>
      </w:r>
      <w:r w:rsidRPr="00296579">
        <w:rPr>
          <w:rFonts w:ascii="Arial" w:hAnsi="Arial" w:cs="Arial"/>
        </w:rPr>
        <w:t>e is very quick to protect them</w:t>
      </w:r>
      <w:r w:rsidR="00296579" w:rsidRPr="00296579">
        <w:rPr>
          <w:rFonts w:ascii="Arial" w:hAnsi="Arial" w:cs="Arial"/>
        </w:rPr>
        <w:t xml:space="preserve">. </w:t>
      </w:r>
      <w:r w:rsidRPr="00296579">
        <w:rPr>
          <w:rFonts w:ascii="Arial" w:hAnsi="Arial" w:cs="Arial"/>
        </w:rPr>
        <w:t xml:space="preserve"> </w:t>
      </w:r>
      <w:r w:rsidR="009A6E03">
        <w:rPr>
          <w:rFonts w:ascii="Arial" w:hAnsi="Arial" w:cs="Arial"/>
        </w:rPr>
        <w:t xml:space="preserve">God </w:t>
      </w:r>
      <w:r w:rsidRPr="008C749A">
        <w:rPr>
          <w:rFonts w:ascii="Arial" w:hAnsi="Arial" w:cs="Arial"/>
        </w:rPr>
        <w:t>expects us to learn the ways of woman</w:t>
      </w:r>
      <w:r w:rsidR="008C749A" w:rsidRPr="008C749A">
        <w:rPr>
          <w:rFonts w:ascii="Arial" w:hAnsi="Arial" w:cs="Arial"/>
        </w:rPr>
        <w:t>,</w:t>
      </w:r>
      <w:r w:rsidRPr="008C749A">
        <w:rPr>
          <w:rFonts w:ascii="Arial" w:hAnsi="Arial" w:cs="Arial"/>
        </w:rPr>
        <w:t xml:space="preserve"> in order to live with them in an understanding way.  It doesn’t matter how bitter or “rebellious” they are, it is our responsibility to lead them in the way of understanding.  Th</w:t>
      </w:r>
      <w:r w:rsidR="003753CF" w:rsidRPr="008C749A">
        <w:rPr>
          <w:rFonts w:ascii="Arial" w:hAnsi="Arial" w:cs="Arial"/>
        </w:rPr>
        <w:t>is</w:t>
      </w:r>
      <w:r w:rsidRPr="008C749A">
        <w:rPr>
          <w:rFonts w:ascii="Arial" w:hAnsi="Arial" w:cs="Arial"/>
        </w:rPr>
        <w:t xml:space="preserve"> happens through the way we care for them.</w:t>
      </w:r>
    </w:p>
    <w:p w:rsidR="00FA7715" w:rsidRPr="00FA7715" w:rsidRDefault="008C749A" w:rsidP="00FA7715">
      <w:pPr>
        <w:rPr>
          <w:rFonts w:ascii="Arial" w:hAnsi="Arial" w:cs="Arial"/>
        </w:rPr>
      </w:pPr>
      <w:r w:rsidRPr="008C749A">
        <w:rPr>
          <w:rFonts w:ascii="Arial" w:hAnsi="Arial" w:cs="Arial"/>
        </w:rPr>
        <w:t>W</w:t>
      </w:r>
      <w:r w:rsidR="00FA7715" w:rsidRPr="008C749A">
        <w:rPr>
          <w:rFonts w:ascii="Arial" w:hAnsi="Arial" w:cs="Arial"/>
        </w:rPr>
        <w:t>omen are prone to sudden fear when they see their husbands, fathers</w:t>
      </w:r>
      <w:r w:rsidRPr="008C749A">
        <w:rPr>
          <w:rFonts w:ascii="Arial" w:hAnsi="Arial" w:cs="Arial"/>
        </w:rPr>
        <w:t>,</w:t>
      </w:r>
      <w:r w:rsidR="00FA7715" w:rsidRPr="008C749A">
        <w:rPr>
          <w:rFonts w:ascii="Arial" w:hAnsi="Arial" w:cs="Arial"/>
        </w:rPr>
        <w:t xml:space="preserve"> or leaders operating in selfishness and not protecti</w:t>
      </w:r>
      <w:r w:rsidRPr="008C749A">
        <w:rPr>
          <w:rFonts w:ascii="Arial" w:hAnsi="Arial" w:cs="Arial"/>
        </w:rPr>
        <w:t>ng</w:t>
      </w:r>
      <w:r w:rsidR="00FA7715" w:rsidRPr="008C749A">
        <w:rPr>
          <w:rFonts w:ascii="Arial" w:hAnsi="Arial" w:cs="Arial"/>
        </w:rPr>
        <w:t xml:space="preserve"> them</w:t>
      </w:r>
      <w:r w:rsidRPr="008C749A">
        <w:rPr>
          <w:rFonts w:ascii="Arial" w:hAnsi="Arial" w:cs="Arial"/>
        </w:rPr>
        <w:t xml:space="preserve">. </w:t>
      </w:r>
      <w:r>
        <w:rPr>
          <w:rFonts w:ascii="Arial" w:hAnsi="Arial" w:cs="Arial"/>
        </w:rPr>
        <w:t>A woman</w:t>
      </w:r>
      <w:r w:rsidR="00FA7715" w:rsidRPr="008C749A">
        <w:rPr>
          <w:rFonts w:ascii="Arial" w:hAnsi="Arial" w:cs="Arial"/>
        </w:rPr>
        <w:t xml:space="preserve"> will do whatever is necessary to care for </w:t>
      </w:r>
      <w:r>
        <w:rPr>
          <w:rFonts w:ascii="Arial" w:hAnsi="Arial" w:cs="Arial"/>
        </w:rPr>
        <w:t xml:space="preserve">herself. </w:t>
      </w:r>
      <w:r w:rsidR="00FA7715" w:rsidRPr="008C749A">
        <w:rPr>
          <w:rFonts w:ascii="Arial" w:hAnsi="Arial" w:cs="Arial"/>
        </w:rPr>
        <w:t xml:space="preserve"> To expect a woman to submit to a patriarch </w:t>
      </w:r>
      <w:r w:rsidR="002A53FA" w:rsidRPr="008C749A">
        <w:rPr>
          <w:rFonts w:ascii="Arial" w:hAnsi="Arial" w:cs="Arial"/>
        </w:rPr>
        <w:t>who</w:t>
      </w:r>
      <w:r w:rsidR="00FA7715" w:rsidRPr="008C749A">
        <w:rPr>
          <w:rFonts w:ascii="Arial" w:hAnsi="Arial" w:cs="Arial"/>
        </w:rPr>
        <w:t xml:space="preserve"> is primarily interested in </w:t>
      </w:r>
      <w:r w:rsidR="002A53FA" w:rsidRPr="008C749A">
        <w:rPr>
          <w:rFonts w:ascii="Arial" w:hAnsi="Arial" w:cs="Arial"/>
        </w:rPr>
        <w:t>his</w:t>
      </w:r>
      <w:r w:rsidR="00FA7715" w:rsidRPr="008C749A">
        <w:rPr>
          <w:rFonts w:ascii="Arial" w:hAnsi="Arial" w:cs="Arial"/>
        </w:rPr>
        <w:t xml:space="preserve"> own agenda</w:t>
      </w:r>
      <w:r w:rsidRPr="008C749A">
        <w:rPr>
          <w:rFonts w:ascii="Arial" w:hAnsi="Arial" w:cs="Arial"/>
        </w:rPr>
        <w:t xml:space="preserve"> </w:t>
      </w:r>
      <w:r w:rsidR="00FA7715" w:rsidRPr="008C749A">
        <w:rPr>
          <w:rFonts w:ascii="Arial" w:hAnsi="Arial" w:cs="Arial"/>
        </w:rPr>
        <w:t>becomes a difficult request.  Even</w:t>
      </w:r>
      <w:r w:rsidR="00FA7715" w:rsidRPr="00FA7715">
        <w:rPr>
          <w:rFonts w:ascii="Arial" w:hAnsi="Arial" w:cs="Arial"/>
        </w:rPr>
        <w:t xml:space="preserve"> though God requires </w:t>
      </w:r>
      <w:r>
        <w:rPr>
          <w:rFonts w:ascii="Arial" w:hAnsi="Arial" w:cs="Arial"/>
        </w:rPr>
        <w:t xml:space="preserve">women </w:t>
      </w:r>
      <w:r w:rsidR="00FA7715" w:rsidRPr="00FA7715">
        <w:rPr>
          <w:rFonts w:ascii="Arial" w:hAnsi="Arial" w:cs="Arial"/>
        </w:rPr>
        <w:t xml:space="preserve">to do so, for many, it is their greatest challenge.  Men need to </w:t>
      </w:r>
      <w:r w:rsidR="00FA7715" w:rsidRPr="008C749A">
        <w:rPr>
          <w:rFonts w:ascii="Arial" w:hAnsi="Arial" w:cs="Arial"/>
        </w:rPr>
        <w:t>wake-up and</w:t>
      </w:r>
      <w:r w:rsidR="00FA7715" w:rsidRPr="00FA7715">
        <w:rPr>
          <w:rFonts w:ascii="Arial" w:hAnsi="Arial" w:cs="Arial"/>
        </w:rPr>
        <w:t xml:space="preserve"> realize the difficult and defenseless position a woman is in when she is required by God to entrust her life to a man</w:t>
      </w:r>
      <w:r>
        <w:rPr>
          <w:rFonts w:ascii="Arial" w:hAnsi="Arial" w:cs="Arial"/>
        </w:rPr>
        <w:t>,</w:t>
      </w:r>
      <w:r w:rsidR="00FA7715" w:rsidRPr="00FA7715">
        <w:rPr>
          <w:rFonts w:ascii="Arial" w:hAnsi="Arial" w:cs="Arial"/>
        </w:rPr>
        <w:t xml:space="preserve"> and many times</w:t>
      </w:r>
      <w:r>
        <w:rPr>
          <w:rFonts w:ascii="Arial" w:hAnsi="Arial" w:cs="Arial"/>
        </w:rPr>
        <w:t>,</w:t>
      </w:r>
      <w:r w:rsidR="00FA7715" w:rsidRPr="00FA7715">
        <w:rPr>
          <w:rFonts w:ascii="Arial" w:hAnsi="Arial" w:cs="Arial"/>
        </w:rPr>
        <w:t xml:space="preserve"> a selfish one.  This is why men are required to live with their wives in an understanding way.  Men need to be reminded how difficult it is to give up mother, father, childhood home</w:t>
      </w:r>
      <w:r w:rsidR="002A53FA">
        <w:rPr>
          <w:rFonts w:ascii="Arial" w:hAnsi="Arial" w:cs="Arial"/>
        </w:rPr>
        <w:t>,</w:t>
      </w:r>
      <w:r w:rsidR="00FA7715" w:rsidRPr="00FA7715">
        <w:rPr>
          <w:rFonts w:ascii="Arial" w:hAnsi="Arial" w:cs="Arial"/>
        </w:rPr>
        <w:t xml:space="preserve"> and their former way of life </w:t>
      </w:r>
      <w:r>
        <w:rPr>
          <w:rFonts w:ascii="Arial" w:hAnsi="Arial" w:cs="Arial"/>
        </w:rPr>
        <w:t>to</w:t>
      </w:r>
      <w:r w:rsidR="00FA7715" w:rsidRPr="00FA7715">
        <w:rPr>
          <w:rFonts w:ascii="Arial" w:hAnsi="Arial" w:cs="Arial"/>
        </w:rPr>
        <w:t xml:space="preserve"> join the full interest and life of his woman.  It is </w:t>
      </w:r>
      <w:r w:rsidR="00FA7715" w:rsidRPr="008C749A">
        <w:rPr>
          <w:rFonts w:ascii="Arial" w:hAnsi="Arial" w:cs="Arial"/>
        </w:rPr>
        <w:t>almost awe</w:t>
      </w:r>
      <w:r w:rsidRPr="008C749A">
        <w:rPr>
          <w:rFonts w:ascii="Arial" w:hAnsi="Arial" w:cs="Arial"/>
        </w:rPr>
        <w:t xml:space="preserve"> </w:t>
      </w:r>
      <w:r w:rsidR="00FA7715" w:rsidRPr="008C749A">
        <w:rPr>
          <w:rFonts w:ascii="Arial" w:hAnsi="Arial" w:cs="Arial"/>
        </w:rPr>
        <w:t>inspiring!</w:t>
      </w:r>
      <w:r w:rsidR="00FA7715" w:rsidRPr="00FA7715">
        <w:rPr>
          <w:rFonts w:ascii="Arial" w:hAnsi="Arial" w:cs="Arial"/>
        </w:rPr>
        <w:t xml:space="preserve"> </w:t>
      </w:r>
    </w:p>
    <w:p w:rsidR="00FA7715" w:rsidRPr="00FA7715" w:rsidRDefault="00FA7715" w:rsidP="00FA7715">
      <w:pPr>
        <w:rPr>
          <w:rFonts w:ascii="Arial" w:hAnsi="Arial" w:cs="Arial"/>
        </w:rPr>
      </w:pPr>
      <w:r w:rsidRPr="00FA7715">
        <w:rPr>
          <w:rFonts w:ascii="Arial" w:hAnsi="Arial" w:cs="Arial"/>
        </w:rPr>
        <w:t>All of us</w:t>
      </w:r>
      <w:r w:rsidR="0085491C">
        <w:rPr>
          <w:rFonts w:ascii="Arial" w:hAnsi="Arial" w:cs="Arial"/>
        </w:rPr>
        <w:t>,</w:t>
      </w:r>
      <w:r w:rsidRPr="00FA7715">
        <w:rPr>
          <w:rFonts w:ascii="Arial" w:hAnsi="Arial" w:cs="Arial"/>
        </w:rPr>
        <w:t xml:space="preserve"> as patriarchs</w:t>
      </w:r>
      <w:r w:rsidR="0085491C">
        <w:rPr>
          <w:rFonts w:ascii="Arial" w:hAnsi="Arial" w:cs="Arial"/>
        </w:rPr>
        <w:t>,</w:t>
      </w:r>
      <w:r w:rsidRPr="00FA7715">
        <w:rPr>
          <w:rFonts w:ascii="Arial" w:hAnsi="Arial" w:cs="Arial"/>
        </w:rPr>
        <w:t xml:space="preserve"> should have a deep understanding that a woman, by her own free and willing choice, places her life in the hands of a man </w:t>
      </w:r>
      <w:r w:rsidR="002A53FA">
        <w:rPr>
          <w:rFonts w:ascii="Arial" w:hAnsi="Arial" w:cs="Arial"/>
        </w:rPr>
        <w:t>who</w:t>
      </w:r>
      <w:r w:rsidRPr="00FA7715">
        <w:rPr>
          <w:rFonts w:ascii="Arial" w:hAnsi="Arial" w:cs="Arial"/>
        </w:rPr>
        <w:t xml:space="preserve"> is to care for her all the days of her life</w:t>
      </w:r>
      <w:r w:rsidR="0085491C">
        <w:rPr>
          <w:rFonts w:ascii="Arial" w:hAnsi="Arial" w:cs="Arial"/>
        </w:rPr>
        <w:t xml:space="preserve">. This </w:t>
      </w:r>
      <w:r w:rsidRPr="00FA7715">
        <w:rPr>
          <w:rFonts w:ascii="Arial" w:hAnsi="Arial" w:cs="Arial"/>
        </w:rPr>
        <w:t>comes with great sacrifice – her life.</w:t>
      </w:r>
    </w:p>
    <w:p w:rsidR="00FA7715" w:rsidRPr="00FA7715" w:rsidRDefault="00FA7715" w:rsidP="00FA7715">
      <w:pPr>
        <w:rPr>
          <w:rFonts w:ascii="Arial" w:hAnsi="Arial" w:cs="Arial"/>
        </w:rPr>
      </w:pPr>
      <w:r w:rsidRPr="00FA7715">
        <w:rPr>
          <w:rFonts w:ascii="Arial" w:hAnsi="Arial" w:cs="Arial"/>
        </w:rPr>
        <w:t>A man tak</w:t>
      </w:r>
      <w:r w:rsidR="00BF4087">
        <w:rPr>
          <w:rFonts w:ascii="Arial" w:hAnsi="Arial" w:cs="Arial"/>
        </w:rPr>
        <w:t>ing</w:t>
      </w:r>
      <w:bookmarkStart w:id="0" w:name="_GoBack"/>
      <w:bookmarkEnd w:id="0"/>
      <w:r w:rsidRPr="00FA7715">
        <w:rPr>
          <w:rFonts w:ascii="Arial" w:hAnsi="Arial" w:cs="Arial"/>
        </w:rPr>
        <w:t xml:space="preserve"> special care and consideration of his wife</w:t>
      </w:r>
      <w:r w:rsidR="00BB0EB8">
        <w:rPr>
          <w:rFonts w:ascii="Arial" w:hAnsi="Arial" w:cs="Arial"/>
        </w:rPr>
        <w:t>,</w:t>
      </w:r>
      <w:r w:rsidRPr="00FA7715">
        <w:rPr>
          <w:rFonts w:ascii="Arial" w:hAnsi="Arial" w:cs="Arial"/>
        </w:rPr>
        <w:t xml:space="preserve"> to make her joyful and at peace</w:t>
      </w:r>
      <w:r w:rsidR="00BB0EB8">
        <w:rPr>
          <w:rFonts w:ascii="Arial" w:hAnsi="Arial" w:cs="Arial"/>
        </w:rPr>
        <w:t>,</w:t>
      </w:r>
      <w:r w:rsidRPr="00FA7715">
        <w:rPr>
          <w:rFonts w:ascii="Arial" w:hAnsi="Arial" w:cs="Arial"/>
        </w:rPr>
        <w:t xml:space="preserve"> will set himself up for a long and contented life.  A man who does not do this will spend his valued resources fighting to “keep his little woman happy.”  Women who are not l</w:t>
      </w:r>
      <w:r w:rsidR="00BB0EB8">
        <w:rPr>
          <w:rFonts w:ascii="Arial" w:hAnsi="Arial" w:cs="Arial"/>
        </w:rPr>
        <w:t>o</w:t>
      </w:r>
      <w:r w:rsidRPr="00FA7715">
        <w:rPr>
          <w:rFonts w:ascii="Arial" w:hAnsi="Arial" w:cs="Arial"/>
        </w:rPr>
        <w:t>ved within an understanding way, will “milk” their man for everything he is worth.  If a woman is not loved and cared for internally</w:t>
      </w:r>
      <w:r w:rsidR="00BB0EB8">
        <w:rPr>
          <w:rFonts w:ascii="Arial" w:hAnsi="Arial" w:cs="Arial"/>
        </w:rPr>
        <w:t>,</w:t>
      </w:r>
      <w:r w:rsidRPr="00FA7715">
        <w:rPr>
          <w:rFonts w:ascii="Arial" w:hAnsi="Arial" w:cs="Arial"/>
        </w:rPr>
        <w:t xml:space="preserve"> she will</w:t>
      </w:r>
      <w:r w:rsidR="00BB0EB8">
        <w:rPr>
          <w:rFonts w:ascii="Arial" w:hAnsi="Arial" w:cs="Arial"/>
        </w:rPr>
        <w:t xml:space="preserve"> -</w:t>
      </w:r>
      <w:r w:rsidRPr="00FA7715">
        <w:rPr>
          <w:rFonts w:ascii="Arial" w:hAnsi="Arial" w:cs="Arial"/>
        </w:rPr>
        <w:t xml:space="preserve"> without doubt</w:t>
      </w:r>
      <w:r w:rsidR="00BB0EB8">
        <w:rPr>
          <w:rFonts w:ascii="Arial" w:hAnsi="Arial" w:cs="Arial"/>
        </w:rPr>
        <w:t xml:space="preserve"> -</w:t>
      </w:r>
      <w:r w:rsidRPr="00FA7715">
        <w:rPr>
          <w:rFonts w:ascii="Arial" w:hAnsi="Arial" w:cs="Arial"/>
        </w:rPr>
        <w:t xml:space="preserve"> turn to externals to find happiness.  If a man wants to lose everything he has, all he has to do is live with his wife in a thoughtless or reckless way.</w:t>
      </w:r>
    </w:p>
    <w:p w:rsidR="00FA7715" w:rsidRPr="00FA7715" w:rsidRDefault="00FA7715" w:rsidP="00FA7715">
      <w:pPr>
        <w:rPr>
          <w:rFonts w:ascii="Arial" w:hAnsi="Arial" w:cs="Arial"/>
        </w:rPr>
      </w:pPr>
      <w:r w:rsidRPr="00FA7715">
        <w:rPr>
          <w:rFonts w:ascii="Arial" w:hAnsi="Arial" w:cs="Arial"/>
        </w:rPr>
        <w:t>A man who lives with his wife in an understanding way will serve her by meeting her every need</w:t>
      </w:r>
      <w:r w:rsidR="00D32DDF">
        <w:rPr>
          <w:rFonts w:ascii="Arial" w:hAnsi="Arial" w:cs="Arial"/>
        </w:rPr>
        <w:t>,</w:t>
      </w:r>
      <w:r w:rsidRPr="00FA7715">
        <w:rPr>
          <w:rFonts w:ascii="Arial" w:hAnsi="Arial" w:cs="Arial"/>
        </w:rPr>
        <w:t xml:space="preserve"> while strategically planning to meet her wants.  A responsible leader not only knows the difference between a woman’s needs and wants</w:t>
      </w:r>
      <w:r w:rsidR="002A53FA">
        <w:rPr>
          <w:rFonts w:ascii="Arial" w:hAnsi="Arial" w:cs="Arial"/>
        </w:rPr>
        <w:t>,</w:t>
      </w:r>
      <w:r w:rsidRPr="00FA7715">
        <w:rPr>
          <w:rFonts w:ascii="Arial" w:hAnsi="Arial" w:cs="Arial"/>
        </w:rPr>
        <w:t xml:space="preserve"> but knows how to fulfill them in God’s timing.</w:t>
      </w:r>
    </w:p>
    <w:p w:rsidR="00FD6968" w:rsidRDefault="00FA7715" w:rsidP="00FA7715">
      <w:pPr>
        <w:rPr>
          <w:rFonts w:ascii="Arial" w:hAnsi="Arial" w:cs="Arial"/>
        </w:rPr>
      </w:pPr>
      <w:r w:rsidRPr="00FA7715">
        <w:rPr>
          <w:rFonts w:ascii="Arial" w:hAnsi="Arial" w:cs="Arial"/>
        </w:rPr>
        <w:lastRenderedPageBreak/>
        <w:t>Allow me to offer to you a counseling technique</w:t>
      </w:r>
      <w:r w:rsidR="002A53FA">
        <w:rPr>
          <w:rFonts w:ascii="Arial" w:hAnsi="Arial" w:cs="Arial"/>
        </w:rPr>
        <w:t>. M</w:t>
      </w:r>
      <w:r w:rsidRPr="00FA7715">
        <w:rPr>
          <w:rFonts w:ascii="Arial" w:hAnsi="Arial" w:cs="Arial"/>
        </w:rPr>
        <w:t>en who place a special emphasis on their wives submitting to them are admitting to male chauvinism.  Men, who are quick to find new ways to serve their wives, are men who understand the language of woman.  This kind of man leads by humble service – he leads by empowering those he leads.</w:t>
      </w:r>
    </w:p>
    <w:p w:rsidR="00FD6968" w:rsidRDefault="00FA7715" w:rsidP="00E702A9">
      <w:pPr>
        <w:rPr>
          <w:rFonts w:ascii="Arial" w:hAnsi="Arial" w:cs="Arial"/>
        </w:rPr>
      </w:pPr>
      <w:r w:rsidRPr="00FA7715">
        <w:rPr>
          <w:rFonts w:ascii="Arial" w:hAnsi="Arial" w:cs="Arial"/>
        </w:rPr>
        <w:t>To keep it simple, a woman exhibits the characteristics of a king</w:t>
      </w:r>
      <w:r w:rsidR="002A53FA">
        <w:rPr>
          <w:rFonts w:ascii="Arial" w:hAnsi="Arial" w:cs="Arial"/>
        </w:rPr>
        <w:t>,</w:t>
      </w:r>
      <w:r w:rsidRPr="00FA7715">
        <w:rPr>
          <w:rFonts w:ascii="Arial" w:hAnsi="Arial" w:cs="Arial"/>
        </w:rPr>
        <w:t xml:space="preserve"> but as a queen.  She is the representative of the authority she serves, which means she must have all the same qualities he has, yet under submission.  There is nothing inferior about a woman</w:t>
      </w:r>
      <w:r w:rsidR="002A53FA">
        <w:rPr>
          <w:rFonts w:ascii="Arial" w:hAnsi="Arial" w:cs="Arial"/>
        </w:rPr>
        <w:t>. I</w:t>
      </w:r>
      <w:r w:rsidRPr="00FA7715">
        <w:rPr>
          <w:rFonts w:ascii="Arial" w:hAnsi="Arial" w:cs="Arial"/>
        </w:rPr>
        <w:t>n fact, without her, the patriarch is incomplete.  He needs her qualities to function in the fullness of his own.</w:t>
      </w:r>
    </w:p>
    <w:p w:rsidR="00FD6968" w:rsidRDefault="00FD6968" w:rsidP="00E702A9">
      <w:pPr>
        <w:rPr>
          <w:rFonts w:ascii="Arial" w:hAnsi="Arial" w:cs="Arial"/>
        </w:rPr>
      </w:pPr>
    </w:p>
    <w:p w:rsidR="00404198" w:rsidRDefault="00404198" w:rsidP="00404198">
      <w:pPr>
        <w:spacing w:after="0" w:line="240" w:lineRule="auto"/>
        <w:rPr>
          <w:rFonts w:ascii="Arial" w:eastAsia="Times New Roman" w:hAnsi="Arial" w:cs="Arial"/>
          <w:color w:val="262626"/>
          <w:sz w:val="18"/>
          <w:szCs w:val="18"/>
        </w:rPr>
      </w:pPr>
      <w:proofErr w:type="gramStart"/>
      <w:r>
        <w:rPr>
          <w:rFonts w:ascii="Arial" w:hAnsi="Arial" w:cs="Arial"/>
          <w:i/>
          <w:sz w:val="18"/>
          <w:szCs w:val="18"/>
        </w:rPr>
        <w:t>Of Understanding.</w:t>
      </w:r>
      <w:proofErr w:type="gramEnd"/>
      <w:r>
        <w:rPr>
          <w:rFonts w:ascii="Arial" w:hAnsi="Arial" w:cs="Arial"/>
          <w:i/>
          <w:sz w:val="18"/>
          <w:szCs w:val="18"/>
        </w:rPr>
        <w:t xml:space="preserve"> </w:t>
      </w:r>
      <w:r w:rsidRPr="00A1690F">
        <w:rPr>
          <w:rFonts w:ascii="Arial" w:hAnsi="Arial" w:cs="Arial"/>
          <w:sz w:val="18"/>
          <w:szCs w:val="18"/>
        </w:rPr>
        <w:t xml:space="preserve"> </w:t>
      </w:r>
      <w:proofErr w:type="gramStart"/>
      <w:r w:rsidRPr="00A1690F">
        <w:rPr>
          <w:rFonts w:ascii="Arial" w:eastAsia="Times New Roman" w:hAnsi="Arial" w:cs="Arial"/>
          <w:color w:val="262626"/>
          <w:sz w:val="18"/>
          <w:szCs w:val="18"/>
        </w:rPr>
        <w:t>Copyright © 2014 IOM America.</w:t>
      </w:r>
      <w:proofErr w:type="gramEnd"/>
      <w:r w:rsidRPr="00A1690F">
        <w:rPr>
          <w:rFonts w:ascii="Arial" w:eastAsia="Times New Roman" w:hAnsi="Arial" w:cs="Arial"/>
          <w:color w:val="262626"/>
          <w:sz w:val="18"/>
          <w:szCs w:val="18"/>
        </w:rPr>
        <w:t xml:space="preserve"> </w:t>
      </w:r>
      <w:proofErr w:type="gramStart"/>
      <w:r w:rsidRPr="00A1690F">
        <w:rPr>
          <w:rFonts w:ascii="Arial" w:eastAsia="Times New Roman" w:hAnsi="Arial" w:cs="Arial"/>
          <w:color w:val="262626"/>
          <w:sz w:val="18"/>
          <w:szCs w:val="18"/>
        </w:rPr>
        <w:t>Permission to reproduce for educational purposes.</w:t>
      </w:r>
      <w:proofErr w:type="gramEnd"/>
      <w:r w:rsidRPr="00A1690F">
        <w:rPr>
          <w:rFonts w:ascii="Arial" w:eastAsia="Times New Roman" w:hAnsi="Arial" w:cs="Arial"/>
          <w:color w:val="262626"/>
          <w:sz w:val="18"/>
          <w:szCs w:val="18"/>
        </w:rPr>
        <w:t xml:space="preserve"> Please keep author’s name intact.</w:t>
      </w:r>
    </w:p>
    <w:p w:rsidR="00404198" w:rsidRDefault="00404198" w:rsidP="00404198">
      <w:pPr>
        <w:spacing w:after="0" w:line="240" w:lineRule="auto"/>
        <w:rPr>
          <w:rFonts w:ascii="Arial" w:hAnsi="Arial" w:cs="Arial"/>
        </w:rPr>
      </w:pPr>
    </w:p>
    <w:p w:rsidR="00404198" w:rsidRPr="00A1690F" w:rsidRDefault="00404198" w:rsidP="00404198">
      <w:pPr>
        <w:pStyle w:val="NoSpacing"/>
        <w:rPr>
          <w:rFonts w:ascii="Arial" w:hAnsi="Arial" w:cs="Arial"/>
          <w:sz w:val="16"/>
          <w:szCs w:val="16"/>
        </w:rPr>
      </w:pPr>
      <w:r w:rsidRPr="00A1690F">
        <w:rPr>
          <w:rFonts w:ascii="Arial" w:hAnsi="Arial" w:cs="Arial"/>
          <w:sz w:val="16"/>
          <w:szCs w:val="16"/>
        </w:rPr>
        <w:t xml:space="preserve">All Scriptures, unless otherwise stated, are taken from the </w:t>
      </w:r>
      <w:r w:rsidRPr="00A1690F">
        <w:rPr>
          <w:rFonts w:ascii="Arial" w:hAnsi="Arial" w:cs="Arial"/>
          <w:i/>
          <w:sz w:val="16"/>
          <w:szCs w:val="16"/>
        </w:rPr>
        <w:t>New American Standard Bible</w:t>
      </w:r>
      <w:r w:rsidRPr="00A1690F">
        <w:rPr>
          <w:rFonts w:ascii="Arial" w:hAnsi="Arial" w:cs="Arial"/>
          <w:sz w:val="16"/>
          <w:szCs w:val="16"/>
        </w:rPr>
        <w:t xml:space="preserve">, </w:t>
      </w:r>
      <w:r w:rsidRPr="00A1690F">
        <w:rPr>
          <w:rFonts w:ascii="Arial" w:hAnsi="Arial" w:cs="Arial"/>
          <w:i/>
          <w:sz w:val="16"/>
          <w:szCs w:val="16"/>
        </w:rPr>
        <w:t xml:space="preserve">© </w:t>
      </w:r>
      <w:r w:rsidRPr="00A1690F">
        <w:rPr>
          <w:rFonts w:ascii="Arial" w:hAnsi="Arial" w:cs="Arial"/>
          <w:sz w:val="16"/>
          <w:szCs w:val="16"/>
        </w:rPr>
        <w:t xml:space="preserve">Copyright 1960, 1962, 1963, 1968, 1971, 1972, 1973, 1975, 1977, 1995 by The </w:t>
      </w:r>
      <w:proofErr w:type="spellStart"/>
      <w:r w:rsidRPr="00A1690F">
        <w:rPr>
          <w:rFonts w:ascii="Arial" w:hAnsi="Arial" w:cs="Arial"/>
          <w:sz w:val="16"/>
          <w:szCs w:val="16"/>
        </w:rPr>
        <w:t>Lockman</w:t>
      </w:r>
      <w:proofErr w:type="spellEnd"/>
      <w:r w:rsidRPr="00A1690F">
        <w:rPr>
          <w:rFonts w:ascii="Arial" w:hAnsi="Arial" w:cs="Arial"/>
          <w:sz w:val="16"/>
          <w:szCs w:val="16"/>
        </w:rPr>
        <w:t xml:space="preserve"> Foundation. Used by permission.</w:t>
      </w:r>
    </w:p>
    <w:p w:rsidR="00404198" w:rsidRPr="00A1690F" w:rsidRDefault="00404198" w:rsidP="00404198">
      <w:pPr>
        <w:rPr>
          <w:rFonts w:ascii="Arial" w:hAnsi="Arial" w:cs="Arial"/>
          <w:sz w:val="16"/>
          <w:szCs w:val="16"/>
        </w:rPr>
      </w:pPr>
    </w:p>
    <w:p w:rsidR="00FD6968" w:rsidRPr="00462200" w:rsidRDefault="00FD6968" w:rsidP="00E702A9">
      <w:pPr>
        <w:rPr>
          <w:rFonts w:ascii="Arial" w:hAnsi="Arial" w:cs="Arial"/>
        </w:rPr>
      </w:pPr>
    </w:p>
    <w:sectPr w:rsidR="00FD6968" w:rsidRPr="00462200" w:rsidSect="00176DE3">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F5" w:rsidRDefault="00862CF5" w:rsidP="000D4CE0">
      <w:pPr>
        <w:spacing w:after="0" w:line="240" w:lineRule="auto"/>
      </w:pPr>
      <w:r>
        <w:separator/>
      </w:r>
    </w:p>
  </w:endnote>
  <w:endnote w:type="continuationSeparator" w:id="0">
    <w:p w:rsidR="00862CF5" w:rsidRDefault="00862CF5" w:rsidP="000D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E0" w:rsidRPr="00170FD3" w:rsidRDefault="000D4CE0" w:rsidP="000D4CE0">
    <w:pPr>
      <w:pStyle w:val="Footer"/>
      <w:jc w:val="center"/>
      <w:rPr>
        <w:sz w:val="18"/>
      </w:rPr>
    </w:pPr>
    <w:r w:rsidRPr="00170FD3">
      <w:rPr>
        <w:sz w:val="18"/>
      </w:rPr>
      <w:t xml:space="preserve">IOM AMERICA RESOURCES | P.O. Box 71, Sterling, KS  67579 | </w:t>
    </w:r>
    <w:hyperlink r:id="rId1" w:history="1">
      <w:r w:rsidR="00170FD3" w:rsidRPr="00170FD3">
        <w:rPr>
          <w:rStyle w:val="Hyperlink"/>
          <w:sz w:val="18"/>
        </w:rPr>
        <w:t>www.iomamerica.org</w:t>
      </w:r>
    </w:hyperlink>
    <w:r w:rsidRPr="00170FD3">
      <w:rPr>
        <w:sz w:val="18"/>
      </w:rPr>
      <w:t xml:space="preserve"> | </w:t>
    </w:r>
    <w:hyperlink r:id="rId2" w:history="1">
      <w:r w:rsidR="009F126F" w:rsidRPr="00170FD3">
        <w:rPr>
          <w:rStyle w:val="Hyperlink"/>
          <w:sz w:val="18"/>
        </w:rPr>
        <w:t>ChristAsLife@iomamerica.org</w:t>
      </w:r>
    </w:hyperlink>
  </w:p>
  <w:p w:rsidR="000D4CE0" w:rsidRPr="00170FD3" w:rsidRDefault="000D4CE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F5" w:rsidRDefault="00862CF5" w:rsidP="000D4CE0">
      <w:pPr>
        <w:spacing w:after="0" w:line="240" w:lineRule="auto"/>
      </w:pPr>
      <w:r>
        <w:separator/>
      </w:r>
    </w:p>
  </w:footnote>
  <w:footnote w:type="continuationSeparator" w:id="0">
    <w:p w:rsidR="00862CF5" w:rsidRDefault="00862CF5" w:rsidP="000D4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B2F"/>
    <w:multiLevelType w:val="hybridMultilevel"/>
    <w:tmpl w:val="08FADCE6"/>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7EEC"/>
    <w:multiLevelType w:val="hybridMultilevel"/>
    <w:tmpl w:val="022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A4B3D"/>
    <w:multiLevelType w:val="hybridMultilevel"/>
    <w:tmpl w:val="B9266828"/>
    <w:lvl w:ilvl="0" w:tplc="A8483EF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33A"/>
    <w:multiLevelType w:val="hybridMultilevel"/>
    <w:tmpl w:val="5EF6686C"/>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5DE2"/>
    <w:multiLevelType w:val="hybridMultilevel"/>
    <w:tmpl w:val="DC96FB6A"/>
    <w:lvl w:ilvl="0" w:tplc="A8483EF6">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D1AA0"/>
    <w:multiLevelType w:val="hybridMultilevel"/>
    <w:tmpl w:val="00D082C4"/>
    <w:lvl w:ilvl="0" w:tplc="A8483EF6">
      <w:start w:val="1"/>
      <w:numFmt w:val="decimal"/>
      <w:lvlText w:val="%1."/>
      <w:lvlJc w:val="left"/>
      <w:pPr>
        <w:ind w:left="1140" w:hanging="780"/>
      </w:pPr>
      <w:rPr>
        <w:rFonts w:hint="default"/>
      </w:rPr>
    </w:lvl>
    <w:lvl w:ilvl="1" w:tplc="FA7ACB1E">
      <w:start w:val="19"/>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24836"/>
    <w:multiLevelType w:val="hybridMultilevel"/>
    <w:tmpl w:val="E7F66188"/>
    <w:lvl w:ilvl="0" w:tplc="19181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02C48"/>
    <w:multiLevelType w:val="hybridMultilevel"/>
    <w:tmpl w:val="CD2EEF4A"/>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90CBD"/>
    <w:multiLevelType w:val="hybridMultilevel"/>
    <w:tmpl w:val="1ECA7FC6"/>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00DE8"/>
    <w:multiLevelType w:val="hybridMultilevel"/>
    <w:tmpl w:val="4A3A27CE"/>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957A7"/>
    <w:multiLevelType w:val="hybridMultilevel"/>
    <w:tmpl w:val="C94604C0"/>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E3C12"/>
    <w:multiLevelType w:val="hybridMultilevel"/>
    <w:tmpl w:val="70307EA0"/>
    <w:lvl w:ilvl="0" w:tplc="A8483EF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42078A"/>
    <w:multiLevelType w:val="hybridMultilevel"/>
    <w:tmpl w:val="BBFC5EC0"/>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6"/>
    <w:multiLevelType w:val="hybridMultilevel"/>
    <w:tmpl w:val="DC76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27346"/>
    <w:multiLevelType w:val="hybridMultilevel"/>
    <w:tmpl w:val="A7420D24"/>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0"/>
  </w:num>
  <w:num w:numId="5">
    <w:abstractNumId w:val="9"/>
  </w:num>
  <w:num w:numId="6">
    <w:abstractNumId w:val="8"/>
  </w:num>
  <w:num w:numId="7">
    <w:abstractNumId w:val="0"/>
  </w:num>
  <w:num w:numId="8">
    <w:abstractNumId w:val="3"/>
  </w:num>
  <w:num w:numId="9">
    <w:abstractNumId w:val="14"/>
  </w:num>
  <w:num w:numId="10">
    <w:abstractNumId w:val="12"/>
  </w:num>
  <w:num w:numId="11">
    <w:abstractNumId w:val="2"/>
  </w:num>
  <w:num w:numId="12">
    <w:abstractNumId w:val="4"/>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6F"/>
    <w:rsid w:val="000D4CE0"/>
    <w:rsid w:val="000E797C"/>
    <w:rsid w:val="001151AA"/>
    <w:rsid w:val="00147328"/>
    <w:rsid w:val="00170FD3"/>
    <w:rsid w:val="00176DE3"/>
    <w:rsid w:val="002769FE"/>
    <w:rsid w:val="00296579"/>
    <w:rsid w:val="002A53FA"/>
    <w:rsid w:val="003667AD"/>
    <w:rsid w:val="003753CF"/>
    <w:rsid w:val="00384768"/>
    <w:rsid w:val="00392C0C"/>
    <w:rsid w:val="003F3C84"/>
    <w:rsid w:val="00404198"/>
    <w:rsid w:val="00462200"/>
    <w:rsid w:val="004E52FD"/>
    <w:rsid w:val="004F550A"/>
    <w:rsid w:val="00523CC8"/>
    <w:rsid w:val="005F7759"/>
    <w:rsid w:val="00625D8C"/>
    <w:rsid w:val="006348A7"/>
    <w:rsid w:val="00636614"/>
    <w:rsid w:val="00685E0A"/>
    <w:rsid w:val="006A1CF2"/>
    <w:rsid w:val="006D3FBE"/>
    <w:rsid w:val="006D70D6"/>
    <w:rsid w:val="007E5012"/>
    <w:rsid w:val="0082143A"/>
    <w:rsid w:val="0085491C"/>
    <w:rsid w:val="00862CF5"/>
    <w:rsid w:val="008A11B7"/>
    <w:rsid w:val="008A1F66"/>
    <w:rsid w:val="008A4AAD"/>
    <w:rsid w:val="008C749A"/>
    <w:rsid w:val="008D4E2D"/>
    <w:rsid w:val="008F29F3"/>
    <w:rsid w:val="0090509E"/>
    <w:rsid w:val="009A6E03"/>
    <w:rsid w:val="009D1A96"/>
    <w:rsid w:val="009F126F"/>
    <w:rsid w:val="00A665BB"/>
    <w:rsid w:val="00AA6EC2"/>
    <w:rsid w:val="00B05D66"/>
    <w:rsid w:val="00BB0EB8"/>
    <w:rsid w:val="00BB16EE"/>
    <w:rsid w:val="00BF4087"/>
    <w:rsid w:val="00D32DDF"/>
    <w:rsid w:val="00D82075"/>
    <w:rsid w:val="00DC6EE7"/>
    <w:rsid w:val="00E702A9"/>
    <w:rsid w:val="00EB4591"/>
    <w:rsid w:val="00F26D32"/>
    <w:rsid w:val="00FA7715"/>
    <w:rsid w:val="00FB518A"/>
    <w:rsid w:val="00FD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404198"/>
    <w:pPr>
      <w:spacing w:after="0" w:line="240" w:lineRule="auto"/>
    </w:pPr>
    <w:rPr>
      <w:rFonts w:eastAsiaTheme="minorEastAsia"/>
    </w:rPr>
  </w:style>
  <w:style w:type="character" w:customStyle="1" w:styleId="NoSpacingChar">
    <w:name w:val="No Spacing Char"/>
    <w:basedOn w:val="DefaultParagraphFont"/>
    <w:link w:val="NoSpacing"/>
    <w:uiPriority w:val="1"/>
    <w:rsid w:val="0040419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404198"/>
    <w:pPr>
      <w:spacing w:after="0" w:line="240" w:lineRule="auto"/>
    </w:pPr>
    <w:rPr>
      <w:rFonts w:eastAsiaTheme="minorEastAsia"/>
    </w:rPr>
  </w:style>
  <w:style w:type="character" w:customStyle="1" w:styleId="NoSpacingChar">
    <w:name w:val="No Spacing Char"/>
    <w:basedOn w:val="DefaultParagraphFont"/>
    <w:link w:val="NoSpacing"/>
    <w:uiPriority w:val="1"/>
    <w:rsid w:val="004041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hristAsLife@iomamerica.org" TargetMode="External"/><Relationship Id="rId1" Type="http://schemas.openxmlformats.org/officeDocument/2006/relationships/hyperlink" Target="http://www.iomameri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Phinney\AppData\Roaming\Microsoft\Templates\Book%20of%20Revel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 of Revelation.dotx</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Phinney</dc:creator>
  <cp:lastModifiedBy>Kathy</cp:lastModifiedBy>
  <cp:revision>2</cp:revision>
  <dcterms:created xsi:type="dcterms:W3CDTF">2014-02-24T23:46:00Z</dcterms:created>
  <dcterms:modified xsi:type="dcterms:W3CDTF">2014-02-24T23:46:00Z</dcterms:modified>
</cp:coreProperties>
</file>